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9026" w14:textId="4ADC6AE9" w:rsidR="0058555A" w:rsidRDefault="0058555A" w:rsidP="0058555A">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This is a suggested letter and should be amended by teachers to reflect their school, pupils and any changes. </w:t>
      </w:r>
    </w:p>
    <w:p w14:paraId="52C4A8B1" w14:textId="04FE3A93" w:rsidR="0058555A" w:rsidRDefault="0058555A" w:rsidP="0058555A">
      <w:pPr>
        <w:pStyle w:val="NormalWeb"/>
        <w:spacing w:before="0" w:beforeAutospacing="0" w:after="0" w:afterAutospacing="0"/>
        <w:rPr>
          <w:rFonts w:ascii="Calibri" w:hAnsi="Calibri" w:cs="Calibri"/>
          <w:sz w:val="22"/>
          <w:szCs w:val="22"/>
        </w:rPr>
      </w:pPr>
    </w:p>
    <w:p w14:paraId="2819C949" w14:textId="4C1F5F6C" w:rsidR="0058555A" w:rsidRDefault="0080580F" w:rsidP="00A85A24">
      <w:pPr>
        <w:pStyle w:val="NormalWeb"/>
        <w:spacing w:before="0" w:beforeAutospacing="0" w:after="0" w:afterAutospacing="0"/>
        <w:jc w:val="right"/>
        <w:rPr>
          <w:rFonts w:ascii="Calibri" w:hAnsi="Calibri" w:cs="Calibri"/>
          <w:sz w:val="22"/>
          <w:szCs w:val="22"/>
        </w:rPr>
      </w:pPr>
      <w:r>
        <w:rPr>
          <w:rFonts w:ascii="Calibri" w:hAnsi="Calibri" w:cs="Calibri"/>
          <w:sz w:val="22"/>
          <w:szCs w:val="22"/>
        </w:rPr>
        <w:t>25</w:t>
      </w:r>
      <w:r w:rsidR="0058555A" w:rsidRPr="0058555A">
        <w:rPr>
          <w:rFonts w:ascii="Calibri" w:hAnsi="Calibri" w:cs="Calibri"/>
          <w:sz w:val="22"/>
          <w:szCs w:val="22"/>
          <w:vertAlign w:val="superscript"/>
        </w:rPr>
        <w:t>th</w:t>
      </w:r>
      <w:r w:rsidR="0058555A">
        <w:rPr>
          <w:rFonts w:ascii="Calibri" w:hAnsi="Calibri" w:cs="Calibri"/>
          <w:sz w:val="22"/>
          <w:szCs w:val="22"/>
        </w:rPr>
        <w:t xml:space="preserve"> September 2019</w:t>
      </w:r>
    </w:p>
    <w:p w14:paraId="7203ABC8" w14:textId="45E66D1E" w:rsidR="0058555A" w:rsidRDefault="0058555A" w:rsidP="0058555A">
      <w:pPr>
        <w:pStyle w:val="NormalWeb"/>
        <w:spacing w:before="0" w:beforeAutospacing="0" w:after="0" w:afterAutospacing="0"/>
        <w:rPr>
          <w:rFonts w:ascii="Calibri" w:hAnsi="Calibri" w:cs="Calibri"/>
          <w:sz w:val="22"/>
          <w:szCs w:val="22"/>
        </w:rPr>
      </w:pPr>
    </w:p>
    <w:p w14:paraId="58F79542" w14:textId="77777777" w:rsidR="00A85A24" w:rsidRDefault="00A85A24" w:rsidP="0058555A">
      <w:pPr>
        <w:pStyle w:val="NormalWeb"/>
        <w:spacing w:before="0" w:beforeAutospacing="0" w:after="0" w:afterAutospacing="0"/>
        <w:rPr>
          <w:rFonts w:ascii="Calibri" w:hAnsi="Calibri" w:cs="Calibri"/>
          <w:sz w:val="22"/>
          <w:szCs w:val="22"/>
        </w:rPr>
      </w:pPr>
    </w:p>
    <w:p w14:paraId="5D88728E" w14:textId="31780220" w:rsidR="0058555A" w:rsidRDefault="0058555A" w:rsidP="0058555A">
      <w:pPr>
        <w:pStyle w:val="NormalWeb"/>
        <w:spacing w:before="0" w:beforeAutospacing="0" w:after="0" w:afterAutospacing="0"/>
        <w:rPr>
          <w:rFonts w:ascii="Calibri" w:hAnsi="Calibri" w:cs="Calibri"/>
          <w:sz w:val="22"/>
          <w:szCs w:val="22"/>
        </w:rPr>
      </w:pPr>
      <w:r>
        <w:rPr>
          <w:rFonts w:ascii="Calibri" w:hAnsi="Calibri" w:cs="Calibri"/>
          <w:sz w:val="22"/>
          <w:szCs w:val="22"/>
        </w:rPr>
        <w:t>Dear Parent,</w:t>
      </w:r>
    </w:p>
    <w:p w14:paraId="63F64DA1" w14:textId="77777777" w:rsidR="0058555A" w:rsidRDefault="0058555A" w:rsidP="0058555A">
      <w:pPr>
        <w:pStyle w:val="NormalWeb"/>
        <w:spacing w:before="0" w:beforeAutospacing="0" w:after="0" w:afterAutospacing="0"/>
        <w:rPr>
          <w:rFonts w:ascii="Calibri" w:hAnsi="Calibri" w:cs="Calibri"/>
          <w:sz w:val="22"/>
          <w:szCs w:val="22"/>
        </w:rPr>
      </w:pPr>
    </w:p>
    <w:p w14:paraId="569F8CC6" w14:textId="290D6018" w:rsidR="0058555A" w:rsidRDefault="0080580F" w:rsidP="005855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subscribe to an online resource and app called “Learn with Emile”. This means your child has </w:t>
      </w:r>
      <w:r w:rsidR="00EB1699">
        <w:rPr>
          <w:rFonts w:ascii="Calibri" w:hAnsi="Calibri" w:cs="Calibri"/>
          <w:sz w:val="22"/>
          <w:szCs w:val="22"/>
        </w:rPr>
        <w:t xml:space="preserve">FREE </w:t>
      </w:r>
      <w:r>
        <w:rPr>
          <w:rFonts w:ascii="Calibri" w:hAnsi="Calibri" w:cs="Calibri"/>
          <w:sz w:val="22"/>
          <w:szCs w:val="22"/>
        </w:rPr>
        <w:t>access to this resource</w:t>
      </w:r>
      <w:r w:rsidR="00EB1699">
        <w:rPr>
          <w:rFonts w:ascii="Calibri" w:hAnsi="Calibri" w:cs="Calibri"/>
          <w:sz w:val="22"/>
          <w:szCs w:val="22"/>
        </w:rPr>
        <w:t xml:space="preserve"> and we would like you to encourage regular use at home. </w:t>
      </w:r>
      <w:r w:rsidR="0058555A">
        <w:rPr>
          <w:rFonts w:ascii="Calibri" w:hAnsi="Calibri" w:cs="Calibri"/>
          <w:sz w:val="22"/>
          <w:szCs w:val="22"/>
        </w:rPr>
        <w:t xml:space="preserve"> Here’s what you need to know:</w:t>
      </w:r>
    </w:p>
    <w:p w14:paraId="51A97DD0" w14:textId="77777777" w:rsidR="0058555A" w:rsidRDefault="0058555A" w:rsidP="0058555A">
      <w:pPr>
        <w:pStyle w:val="qowt-li-10"/>
        <w:spacing w:before="0" w:beforeAutospacing="0" w:after="0" w:afterAutospacing="0"/>
        <w:rPr>
          <w:rFonts w:ascii="Calibri" w:hAnsi="Calibri" w:cs="Calibri"/>
          <w:sz w:val="22"/>
          <w:szCs w:val="22"/>
        </w:rPr>
      </w:pPr>
    </w:p>
    <w:p w14:paraId="7F62E0A9" w14:textId="2E813F43" w:rsidR="0058555A" w:rsidRDefault="00EB1699" w:rsidP="007D0B9C">
      <w:pPr>
        <w:pStyle w:val="qowt-li-10"/>
        <w:spacing w:before="0" w:beforeAutospacing="0" w:after="0" w:afterAutospacing="0"/>
        <w:ind w:left="851"/>
        <w:rPr>
          <w:rFonts w:ascii="Calibri" w:hAnsi="Calibri" w:cs="Calibri"/>
          <w:sz w:val="22"/>
          <w:szCs w:val="22"/>
        </w:rPr>
      </w:pPr>
      <w:r w:rsidRPr="00616927">
        <w:rPr>
          <w:rFonts w:ascii="Calibri" w:hAnsi="Calibri" w:cs="Calibri"/>
          <w:b/>
          <w:bCs/>
          <w:sz w:val="22"/>
          <w:szCs w:val="22"/>
        </w:rPr>
        <w:t>IT’S FREE</w:t>
      </w:r>
      <w:r w:rsidR="00A85A24" w:rsidRPr="00616927">
        <w:rPr>
          <w:rFonts w:ascii="Calibri" w:hAnsi="Calibri" w:cs="Calibri"/>
          <w:b/>
          <w:bCs/>
          <w:sz w:val="22"/>
          <w:szCs w:val="22"/>
        </w:rPr>
        <w:t>.</w:t>
      </w:r>
      <w:r w:rsidR="00A85A24">
        <w:rPr>
          <w:rFonts w:ascii="Calibri" w:hAnsi="Calibri" w:cs="Calibri"/>
          <w:sz w:val="22"/>
          <w:szCs w:val="22"/>
        </w:rPr>
        <w:t xml:space="preserve">  </w:t>
      </w:r>
      <w:r>
        <w:rPr>
          <w:rFonts w:ascii="Calibri" w:hAnsi="Calibri" w:cs="Calibri"/>
          <w:sz w:val="22"/>
          <w:szCs w:val="22"/>
        </w:rPr>
        <w:t xml:space="preserve">The app can be downloaded for nearly all devices </w:t>
      </w:r>
      <w:r w:rsidR="002C250F">
        <w:rPr>
          <w:rFonts w:ascii="Calibri" w:hAnsi="Calibri" w:cs="Calibri"/>
          <w:sz w:val="22"/>
          <w:szCs w:val="22"/>
        </w:rPr>
        <w:t xml:space="preserve">(including mobiles) </w:t>
      </w:r>
      <w:r w:rsidR="00C411F6">
        <w:rPr>
          <w:rFonts w:ascii="Calibri" w:hAnsi="Calibri" w:cs="Calibri"/>
          <w:sz w:val="22"/>
          <w:szCs w:val="22"/>
        </w:rPr>
        <w:t xml:space="preserve">from here: </w:t>
      </w:r>
      <w:hyperlink r:id="rId8" w:history="1">
        <w:r w:rsidR="00C411F6" w:rsidRPr="00616927">
          <w:rPr>
            <w:rFonts w:ascii="Calibri" w:hAnsi="Calibri" w:cs="Calibri"/>
            <w:sz w:val="22"/>
            <w:szCs w:val="22"/>
            <w:u w:val="single"/>
          </w:rPr>
          <w:t>https://emile-education.com/app-downloads/learn-with-emile-app-download/</w:t>
        </w:r>
      </w:hyperlink>
      <w:r w:rsidR="00C411F6" w:rsidRPr="00616927">
        <w:rPr>
          <w:rFonts w:ascii="Calibri" w:hAnsi="Calibri" w:cs="Calibri"/>
          <w:sz w:val="22"/>
          <w:szCs w:val="22"/>
        </w:rPr>
        <w:t xml:space="preserve"> or from the Microsoft, Google Play or Apple Stores </w:t>
      </w:r>
      <w:r w:rsidR="00616927" w:rsidRPr="00616927">
        <w:rPr>
          <w:rFonts w:ascii="Calibri" w:hAnsi="Calibri" w:cs="Calibri"/>
          <w:sz w:val="22"/>
          <w:szCs w:val="22"/>
        </w:rPr>
        <w:t>– it’s called “Learn with Emile</w:t>
      </w:r>
      <w:r w:rsidR="00616927" w:rsidRPr="002A52C0">
        <w:rPr>
          <w:rFonts w:ascii="Calibri" w:hAnsi="Calibri" w:cs="Calibri"/>
          <w:sz w:val="22"/>
          <w:szCs w:val="22"/>
        </w:rPr>
        <w:t xml:space="preserve">”. </w:t>
      </w:r>
      <w:r w:rsidR="002A52C0" w:rsidRPr="002A52C0">
        <w:rPr>
          <w:rFonts w:ascii="Calibri" w:hAnsi="Calibri" w:cs="Calibri"/>
          <w:sz w:val="22"/>
          <w:szCs w:val="22"/>
        </w:rPr>
        <w:t xml:space="preserve">A </w:t>
      </w:r>
      <w:r w:rsidR="001E13F9">
        <w:rPr>
          <w:rFonts w:ascii="Calibri" w:hAnsi="Calibri" w:cs="Calibri"/>
          <w:sz w:val="22"/>
          <w:szCs w:val="22"/>
        </w:rPr>
        <w:t>web</w:t>
      </w:r>
      <w:r w:rsidR="002A52C0" w:rsidRPr="002A52C0">
        <w:rPr>
          <w:rFonts w:ascii="Calibri" w:hAnsi="Calibri" w:cs="Calibri"/>
          <w:sz w:val="22"/>
          <w:szCs w:val="22"/>
        </w:rPr>
        <w:t xml:space="preserve"> version can also be accessed using a browser:</w:t>
      </w:r>
      <w:r w:rsidR="002A52C0">
        <w:t xml:space="preserve"> </w:t>
      </w:r>
      <w:hyperlink r:id="rId9" w:history="1">
        <w:r w:rsidR="002A52C0" w:rsidRPr="000758EE">
          <w:rPr>
            <w:rStyle w:val="Hyperlink"/>
            <w:rFonts w:ascii="Calibri" w:hAnsi="Calibri" w:cs="Calibri"/>
            <w:color w:val="000000" w:themeColor="text1"/>
            <w:sz w:val="22"/>
            <w:szCs w:val="22"/>
          </w:rPr>
          <w:t>https://web.emile-education.com</w:t>
        </w:r>
      </w:hyperlink>
      <w:r w:rsidR="002A52C0" w:rsidRPr="000758EE">
        <w:rPr>
          <w:rFonts w:ascii="Calibri" w:hAnsi="Calibri" w:cs="Calibri"/>
          <w:color w:val="000000" w:themeColor="text1"/>
          <w:sz w:val="22"/>
          <w:szCs w:val="22"/>
        </w:rPr>
        <w:t>.</w:t>
      </w:r>
    </w:p>
    <w:p w14:paraId="4B165555" w14:textId="77777777" w:rsidR="0058555A" w:rsidRDefault="0058555A" w:rsidP="007D0B9C">
      <w:pPr>
        <w:pStyle w:val="qowt-li-10"/>
        <w:spacing w:before="0" w:beforeAutospacing="0" w:after="0" w:afterAutospacing="0"/>
        <w:ind w:left="851"/>
        <w:rPr>
          <w:rFonts w:ascii="Calibri" w:hAnsi="Calibri" w:cs="Calibri"/>
          <w:sz w:val="22"/>
          <w:szCs w:val="22"/>
        </w:rPr>
      </w:pPr>
    </w:p>
    <w:p w14:paraId="20FD0044" w14:textId="2BB09CA6" w:rsidR="00F849E7" w:rsidRDefault="009C7227" w:rsidP="007D0B9C">
      <w:pPr>
        <w:pStyle w:val="qowt-li-10"/>
        <w:spacing w:before="0" w:beforeAutospacing="0" w:after="0" w:afterAutospacing="0"/>
        <w:ind w:left="851"/>
        <w:rPr>
          <w:rFonts w:ascii="Calibri" w:hAnsi="Calibri" w:cs="Calibri"/>
          <w:sz w:val="22"/>
          <w:szCs w:val="22"/>
        </w:rPr>
      </w:pPr>
      <w:r>
        <w:rPr>
          <w:rFonts w:ascii="Calibri" w:hAnsi="Calibri" w:cs="Calibri"/>
          <w:b/>
          <w:bCs/>
          <w:sz w:val="22"/>
          <w:szCs w:val="22"/>
        </w:rPr>
        <w:t xml:space="preserve">HELPS STUDENTS. </w:t>
      </w:r>
      <w:r>
        <w:rPr>
          <w:rFonts w:ascii="Calibri" w:hAnsi="Calibri" w:cs="Calibri"/>
          <w:sz w:val="22"/>
          <w:szCs w:val="22"/>
        </w:rPr>
        <w:t xml:space="preserve">The resource has been shown to have significant improvements </w:t>
      </w:r>
      <w:r w:rsidR="00664DE7">
        <w:rPr>
          <w:rFonts w:ascii="Calibri" w:hAnsi="Calibri" w:cs="Calibri"/>
          <w:sz w:val="22"/>
          <w:szCs w:val="22"/>
        </w:rPr>
        <w:t xml:space="preserve">in learning outcomes when used regularly. </w:t>
      </w:r>
      <w:r w:rsidR="001E13F9">
        <w:rPr>
          <w:rFonts w:ascii="Calibri" w:hAnsi="Calibri" w:cs="Calibri"/>
          <w:sz w:val="22"/>
          <w:szCs w:val="22"/>
        </w:rPr>
        <w:t xml:space="preserve">Please help encourage your child to use it </w:t>
      </w:r>
      <w:r w:rsidR="00C63776">
        <w:rPr>
          <w:rFonts w:ascii="Calibri" w:hAnsi="Calibri" w:cs="Calibri"/>
          <w:sz w:val="22"/>
          <w:szCs w:val="22"/>
        </w:rPr>
        <w:t xml:space="preserve">10 minutes a week. </w:t>
      </w:r>
      <w:bookmarkStart w:id="0" w:name="_GoBack"/>
      <w:bookmarkEnd w:id="0"/>
    </w:p>
    <w:p w14:paraId="5DCB64F2" w14:textId="5EEC78F2" w:rsidR="00664DE7" w:rsidRDefault="00664DE7" w:rsidP="007D0B9C">
      <w:pPr>
        <w:pStyle w:val="qowt-li-10"/>
        <w:spacing w:before="0" w:beforeAutospacing="0" w:after="0" w:afterAutospacing="0"/>
        <w:ind w:left="851"/>
        <w:rPr>
          <w:rFonts w:ascii="Calibri" w:hAnsi="Calibri" w:cs="Calibri"/>
          <w:sz w:val="22"/>
          <w:szCs w:val="22"/>
        </w:rPr>
      </w:pPr>
    </w:p>
    <w:p w14:paraId="30E8BE5F" w14:textId="606DBE90" w:rsidR="00664DE7" w:rsidRDefault="00664DE7" w:rsidP="007D0B9C">
      <w:pPr>
        <w:pStyle w:val="qowt-li-10"/>
        <w:spacing w:before="0" w:beforeAutospacing="0" w:after="0" w:afterAutospacing="0"/>
        <w:ind w:left="851"/>
        <w:rPr>
          <w:rFonts w:ascii="Calibri" w:hAnsi="Calibri" w:cs="Calibri"/>
          <w:sz w:val="22"/>
          <w:szCs w:val="22"/>
        </w:rPr>
      </w:pPr>
      <w:r w:rsidRPr="0071154D">
        <w:rPr>
          <w:rFonts w:ascii="Calibri" w:hAnsi="Calibri" w:cs="Calibri"/>
          <w:b/>
          <w:bCs/>
          <w:sz w:val="22"/>
          <w:szCs w:val="22"/>
        </w:rPr>
        <w:t>STUDENTS ENJOY PLAYING THE GAMES.</w:t>
      </w:r>
      <w:r>
        <w:rPr>
          <w:rFonts w:ascii="Calibri" w:hAnsi="Calibri" w:cs="Calibri"/>
          <w:sz w:val="22"/>
          <w:szCs w:val="22"/>
        </w:rPr>
        <w:t xml:space="preserve"> The resource works by students being assessed and then allocated games and activities at their level. </w:t>
      </w:r>
      <w:r w:rsidR="00AF68F5">
        <w:rPr>
          <w:rFonts w:ascii="Calibri" w:hAnsi="Calibri" w:cs="Calibri"/>
          <w:sz w:val="22"/>
          <w:szCs w:val="22"/>
        </w:rPr>
        <w:t xml:space="preserve">Students really enjoying playing the games, getting live feedback and making progress. </w:t>
      </w:r>
    </w:p>
    <w:p w14:paraId="38C55F3C" w14:textId="77777777" w:rsidR="00801643" w:rsidRPr="009C7227" w:rsidRDefault="00801643" w:rsidP="007D0B9C">
      <w:pPr>
        <w:pStyle w:val="qowt-li-10"/>
        <w:spacing w:before="0" w:beforeAutospacing="0" w:after="0" w:afterAutospacing="0"/>
        <w:ind w:left="851"/>
        <w:rPr>
          <w:rFonts w:ascii="Calibri" w:hAnsi="Calibri" w:cs="Calibri"/>
          <w:sz w:val="22"/>
          <w:szCs w:val="22"/>
        </w:rPr>
      </w:pPr>
    </w:p>
    <w:p w14:paraId="0CD3AFAD" w14:textId="6E5683A3" w:rsidR="00801643" w:rsidRDefault="497C7D2F" w:rsidP="497C7D2F">
      <w:pPr>
        <w:pStyle w:val="qowt-li-10"/>
        <w:spacing w:before="0" w:beforeAutospacing="0" w:after="0" w:afterAutospacing="0"/>
        <w:ind w:left="851"/>
        <w:rPr>
          <w:rFonts w:ascii="Calibri" w:hAnsi="Calibri" w:cs="Calibri"/>
          <w:sz w:val="22"/>
          <w:szCs w:val="22"/>
        </w:rPr>
      </w:pPr>
      <w:r w:rsidRPr="497C7D2F">
        <w:rPr>
          <w:rFonts w:ascii="Calibri" w:hAnsi="Calibri" w:cs="Calibri"/>
          <w:b/>
          <w:bCs/>
          <w:caps/>
          <w:sz w:val="22"/>
          <w:szCs w:val="22"/>
        </w:rPr>
        <w:t>Multiplayer Games</w:t>
      </w:r>
      <w:r w:rsidRPr="497C7D2F">
        <w:rPr>
          <w:rFonts w:ascii="Calibri" w:hAnsi="Calibri" w:cs="Calibri"/>
          <w:b/>
          <w:bCs/>
          <w:sz w:val="22"/>
          <w:szCs w:val="22"/>
        </w:rPr>
        <w:t>.</w:t>
      </w:r>
      <w:r w:rsidRPr="497C7D2F">
        <w:rPr>
          <w:rFonts w:ascii="Calibri" w:hAnsi="Calibri" w:cs="Calibri"/>
          <w:sz w:val="22"/>
          <w:szCs w:val="22"/>
        </w:rPr>
        <w:t xml:space="preserve"> Students can compete in groups or as a class at their own difficulty level. The use of competition and multiplayer games is a great way to encourage engagement. As the students will be competing at their level, they will be able to beat their competition irrespective of level, so there’s no reason for anyone to become discouraged. </w:t>
      </w:r>
    </w:p>
    <w:p w14:paraId="00155B4D" w14:textId="4E5C4CBF" w:rsidR="00801643" w:rsidRDefault="00801643" w:rsidP="00801643">
      <w:pPr>
        <w:pStyle w:val="qowt-li-10"/>
        <w:spacing w:before="0" w:beforeAutospacing="0" w:after="0" w:afterAutospacing="0"/>
        <w:ind w:left="851"/>
        <w:rPr>
          <w:rFonts w:ascii="Calibri" w:hAnsi="Calibri" w:cs="Calibri"/>
          <w:sz w:val="22"/>
          <w:szCs w:val="22"/>
        </w:rPr>
      </w:pPr>
    </w:p>
    <w:p w14:paraId="02A42F5F" w14:textId="33A39B5C" w:rsidR="00801643" w:rsidRDefault="00801643" w:rsidP="00801643">
      <w:pPr>
        <w:pStyle w:val="qowt-li-10"/>
        <w:spacing w:before="0" w:beforeAutospacing="0" w:after="0" w:afterAutospacing="0"/>
        <w:ind w:left="851"/>
        <w:rPr>
          <w:rFonts w:ascii="Calibri" w:hAnsi="Calibri" w:cs="Calibri"/>
          <w:sz w:val="22"/>
          <w:szCs w:val="22"/>
        </w:rPr>
      </w:pPr>
      <w:r w:rsidRPr="00801643">
        <w:rPr>
          <w:rFonts w:ascii="Calibri" w:hAnsi="Calibri" w:cs="Calibri"/>
          <w:b/>
          <w:bCs/>
          <w:caps/>
          <w:sz w:val="22"/>
          <w:szCs w:val="22"/>
        </w:rPr>
        <w:t>Tamagotchi.</w:t>
      </w:r>
      <w:r>
        <w:rPr>
          <w:rFonts w:ascii="Calibri" w:hAnsi="Calibri" w:cs="Calibri"/>
          <w:sz w:val="22"/>
          <w:szCs w:val="22"/>
        </w:rPr>
        <w:t xml:space="preserve"> </w:t>
      </w:r>
      <w:r w:rsidR="000745A7">
        <w:rPr>
          <w:rFonts w:ascii="Calibri" w:hAnsi="Calibri" w:cs="Calibri"/>
          <w:sz w:val="22"/>
          <w:szCs w:val="22"/>
        </w:rPr>
        <w:t xml:space="preserve">Every student gets a Tamagotchi to look after and customise using points and coins earned by improving their level and playing games. </w:t>
      </w:r>
    </w:p>
    <w:p w14:paraId="0AAA6A50" w14:textId="77777777" w:rsidR="00F849E7" w:rsidRDefault="00F849E7" w:rsidP="007D0B9C">
      <w:pPr>
        <w:pStyle w:val="qowt-li-10"/>
        <w:spacing w:before="0" w:beforeAutospacing="0" w:after="0" w:afterAutospacing="0"/>
        <w:ind w:left="851"/>
        <w:rPr>
          <w:rFonts w:ascii="Calibri" w:hAnsi="Calibri" w:cs="Calibri"/>
          <w:b/>
          <w:bCs/>
          <w:sz w:val="22"/>
          <w:szCs w:val="22"/>
        </w:rPr>
      </w:pPr>
    </w:p>
    <w:p w14:paraId="71B39634" w14:textId="5DF4760E" w:rsidR="000758EE" w:rsidRPr="000758EE" w:rsidRDefault="000758EE" w:rsidP="007D0B9C">
      <w:pPr>
        <w:pStyle w:val="qowt-li-10"/>
        <w:spacing w:before="0" w:beforeAutospacing="0" w:after="0" w:afterAutospacing="0"/>
        <w:ind w:left="851"/>
        <w:rPr>
          <w:rFonts w:ascii="Calibri" w:hAnsi="Calibri" w:cs="Calibri"/>
          <w:sz w:val="22"/>
          <w:szCs w:val="22"/>
        </w:rPr>
      </w:pPr>
      <w:r w:rsidRPr="00E17A66">
        <w:rPr>
          <w:rFonts w:ascii="Calibri" w:hAnsi="Calibri" w:cs="Calibri"/>
          <w:b/>
          <w:bCs/>
          <w:caps/>
          <w:sz w:val="22"/>
          <w:szCs w:val="22"/>
        </w:rPr>
        <w:t>Parental support is critical</w:t>
      </w:r>
      <w:r w:rsidRPr="000758EE">
        <w:rPr>
          <w:rFonts w:ascii="Calibri" w:hAnsi="Calibri" w:cs="Calibri"/>
          <w:sz w:val="22"/>
          <w:szCs w:val="22"/>
        </w:rPr>
        <w:t>.  For children to be fully motivated and for them to get the best out of the practi</w:t>
      </w:r>
      <w:r>
        <w:rPr>
          <w:rFonts w:ascii="Calibri" w:hAnsi="Calibri" w:cs="Calibri"/>
          <w:sz w:val="22"/>
          <w:szCs w:val="22"/>
        </w:rPr>
        <w:t>s</w:t>
      </w:r>
      <w:r w:rsidRPr="000758EE">
        <w:rPr>
          <w:rFonts w:ascii="Calibri" w:hAnsi="Calibri" w:cs="Calibri"/>
          <w:sz w:val="22"/>
          <w:szCs w:val="22"/>
        </w:rPr>
        <w:t>e, they need an adult's help. Without a Parent's praise and reminders, without sitting down together or checking their work, practising will not feel important.</w:t>
      </w:r>
    </w:p>
    <w:p w14:paraId="4A62B35D" w14:textId="77777777" w:rsidR="000758EE" w:rsidRDefault="000758EE" w:rsidP="007D0B9C">
      <w:pPr>
        <w:pStyle w:val="qowt-li-10"/>
        <w:spacing w:before="0" w:beforeAutospacing="0" w:after="0" w:afterAutospacing="0"/>
        <w:ind w:left="851"/>
        <w:rPr>
          <w:rFonts w:ascii="Arial" w:hAnsi="Arial" w:cs="Arial"/>
          <w:color w:val="000000"/>
          <w:sz w:val="35"/>
          <w:szCs w:val="35"/>
          <w:shd w:val="clear" w:color="auto" w:fill="750022"/>
        </w:rPr>
      </w:pPr>
    </w:p>
    <w:p w14:paraId="6C464D3D" w14:textId="637D24E6" w:rsidR="0058555A" w:rsidRDefault="497C7D2F" w:rsidP="497C7D2F">
      <w:pPr>
        <w:pStyle w:val="NormalWeb"/>
        <w:spacing w:before="0" w:beforeAutospacing="0" w:after="0" w:afterAutospacing="0"/>
        <w:rPr>
          <w:rFonts w:ascii="Calibri" w:hAnsi="Calibri" w:cs="Calibri"/>
          <w:sz w:val="22"/>
          <w:szCs w:val="22"/>
        </w:rPr>
      </w:pPr>
      <w:r w:rsidRPr="497C7D2F">
        <w:rPr>
          <w:rFonts w:ascii="Calibri" w:hAnsi="Calibri" w:cs="Calibri"/>
          <w:sz w:val="22"/>
          <w:szCs w:val="22"/>
        </w:rPr>
        <w:t xml:space="preserve">Your child’s </w:t>
      </w:r>
      <w:r w:rsidRPr="497C7D2F">
        <w:rPr>
          <w:rFonts w:ascii="Calibri" w:hAnsi="Calibri" w:cs="Calibri"/>
          <w:b/>
          <w:bCs/>
          <w:sz w:val="22"/>
          <w:szCs w:val="22"/>
        </w:rPr>
        <w:t xml:space="preserve">username </w:t>
      </w:r>
      <w:r w:rsidRPr="497C7D2F">
        <w:rPr>
          <w:rFonts w:ascii="Calibri" w:hAnsi="Calibri" w:cs="Calibri"/>
          <w:sz w:val="22"/>
          <w:szCs w:val="22"/>
        </w:rPr>
        <w:t>and</w:t>
      </w:r>
      <w:r w:rsidRPr="497C7D2F">
        <w:rPr>
          <w:rFonts w:ascii="Calibri" w:hAnsi="Calibri" w:cs="Calibri"/>
          <w:b/>
          <w:bCs/>
          <w:sz w:val="22"/>
          <w:szCs w:val="22"/>
        </w:rPr>
        <w:t xml:space="preserve"> password</w:t>
      </w:r>
      <w:r w:rsidRPr="497C7D2F">
        <w:rPr>
          <w:rFonts w:ascii="Calibri" w:hAnsi="Calibri" w:cs="Calibri"/>
          <w:sz w:val="22"/>
          <w:szCs w:val="22"/>
        </w:rPr>
        <w:t xml:space="preserve"> can be found below. </w:t>
      </w:r>
    </w:p>
    <w:p w14:paraId="23A17010" w14:textId="0354CFD0" w:rsidR="00EF22B9" w:rsidRDefault="00EF22B9" w:rsidP="0058555A">
      <w:pPr>
        <w:pStyle w:val="NormalWeb"/>
        <w:spacing w:before="0" w:beforeAutospacing="0" w:after="0" w:afterAutospacing="0"/>
        <w:rPr>
          <w:rFonts w:ascii="Calibri" w:hAnsi="Calibri" w:cs="Calibri"/>
          <w:sz w:val="22"/>
          <w:szCs w:val="22"/>
        </w:rPr>
      </w:pPr>
    </w:p>
    <w:p w14:paraId="67B5024D" w14:textId="0EFA3A78" w:rsidR="00EF22B9" w:rsidRDefault="00EF22B9" w:rsidP="005855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have any technical issues, please let Emile know at </w:t>
      </w:r>
      <w:hyperlink r:id="rId10" w:history="1">
        <w:r w:rsidRPr="002573EF">
          <w:rPr>
            <w:rStyle w:val="Hyperlink"/>
            <w:rFonts w:ascii="Calibri" w:hAnsi="Calibri" w:cs="Calibri"/>
            <w:sz w:val="22"/>
            <w:szCs w:val="22"/>
          </w:rPr>
          <w:t>hello@emile-education.com</w:t>
        </w:r>
      </w:hyperlink>
      <w:r>
        <w:rPr>
          <w:rFonts w:ascii="Calibri" w:hAnsi="Calibri" w:cs="Calibri"/>
          <w:sz w:val="22"/>
          <w:szCs w:val="22"/>
        </w:rPr>
        <w:t xml:space="preserve"> </w:t>
      </w:r>
    </w:p>
    <w:p w14:paraId="600DFE57" w14:textId="77777777" w:rsidR="0058555A" w:rsidRDefault="0058555A" w:rsidP="0058555A">
      <w:pPr>
        <w:pStyle w:val="NormalWeb"/>
        <w:spacing w:before="0" w:beforeAutospacing="0" w:after="0" w:afterAutospacing="0"/>
        <w:rPr>
          <w:rFonts w:ascii="Calibri" w:hAnsi="Calibri" w:cs="Calibri"/>
          <w:sz w:val="22"/>
          <w:szCs w:val="22"/>
        </w:rPr>
      </w:pPr>
    </w:p>
    <w:p w14:paraId="13E34013" w14:textId="75753B83" w:rsidR="0058555A" w:rsidRDefault="0058555A" w:rsidP="005855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have a question or want to offer your thoughts on any of the above, please bring them to </w:t>
      </w:r>
      <w:r w:rsidR="007D0B9C">
        <w:rPr>
          <w:rFonts w:ascii="Calibri" w:hAnsi="Calibri" w:cs="Calibri"/>
          <w:sz w:val="22"/>
          <w:szCs w:val="22"/>
        </w:rPr>
        <w:t>the attention of your</w:t>
      </w:r>
      <w:r>
        <w:rPr>
          <w:rFonts w:ascii="Calibri" w:hAnsi="Calibri" w:cs="Calibri"/>
          <w:sz w:val="22"/>
          <w:szCs w:val="22"/>
        </w:rPr>
        <w:t xml:space="preserve"> child’s teacher.</w:t>
      </w:r>
    </w:p>
    <w:p w14:paraId="101DE508" w14:textId="77777777" w:rsidR="0058555A" w:rsidRDefault="0058555A" w:rsidP="0058555A">
      <w:pPr>
        <w:pStyle w:val="NormalWeb"/>
        <w:spacing w:before="0" w:beforeAutospacing="0" w:after="0" w:afterAutospacing="0"/>
        <w:rPr>
          <w:rFonts w:ascii="Calibri" w:hAnsi="Calibri" w:cs="Calibri"/>
          <w:sz w:val="22"/>
          <w:szCs w:val="22"/>
        </w:rPr>
      </w:pPr>
    </w:p>
    <w:p w14:paraId="65E82C5C" w14:textId="30A1C711" w:rsidR="0058555A" w:rsidRDefault="0058555A" w:rsidP="0058555A">
      <w:pPr>
        <w:pStyle w:val="NormalWeb"/>
        <w:spacing w:before="0" w:beforeAutospacing="0" w:after="0" w:afterAutospacing="0"/>
        <w:rPr>
          <w:rFonts w:ascii="Calibri" w:hAnsi="Calibri" w:cs="Calibri"/>
          <w:sz w:val="22"/>
          <w:szCs w:val="22"/>
        </w:rPr>
      </w:pPr>
      <w:r>
        <w:rPr>
          <w:rFonts w:ascii="Calibri" w:hAnsi="Calibri" w:cs="Calibri"/>
          <w:sz w:val="22"/>
          <w:szCs w:val="22"/>
        </w:rPr>
        <w:t>Yours sincerely,</w:t>
      </w:r>
    </w:p>
    <w:p w14:paraId="495E96DD" w14:textId="4CCE8542" w:rsidR="00EF22B9" w:rsidRDefault="00EF22B9" w:rsidP="0058555A">
      <w:pPr>
        <w:pStyle w:val="NormalWeb"/>
        <w:spacing w:before="0" w:beforeAutospacing="0" w:after="0" w:afterAutospacing="0"/>
        <w:rPr>
          <w:rFonts w:ascii="Calibri" w:hAnsi="Calibri" w:cs="Calibri"/>
          <w:sz w:val="22"/>
          <w:szCs w:val="22"/>
        </w:rPr>
      </w:pPr>
    </w:p>
    <w:p w14:paraId="29DB212D" w14:textId="77777777" w:rsidR="00EF22B9" w:rsidRDefault="00EF22B9" w:rsidP="0058555A">
      <w:pPr>
        <w:pStyle w:val="NormalWeb"/>
        <w:spacing w:before="0" w:beforeAutospacing="0" w:after="0" w:afterAutospacing="0"/>
        <w:rPr>
          <w:rFonts w:ascii="Calibri" w:hAnsi="Calibri" w:cs="Calibri"/>
          <w:sz w:val="22"/>
          <w:szCs w:val="22"/>
        </w:rPr>
      </w:pPr>
    </w:p>
    <w:p w14:paraId="5C27FE2C" w14:textId="1ABD449A" w:rsidR="00B80849" w:rsidRDefault="00B80849" w:rsidP="0058555A">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B80849" w14:paraId="74C287C5" w14:textId="77777777" w:rsidTr="00B80849">
        <w:tc>
          <w:tcPr>
            <w:tcW w:w="4508" w:type="dxa"/>
          </w:tcPr>
          <w:p w14:paraId="4C84E3F6" w14:textId="77777777" w:rsidR="00B80849" w:rsidRDefault="00B80849" w:rsidP="0058555A">
            <w:pPr>
              <w:pStyle w:val="NormalWeb"/>
              <w:spacing w:before="0" w:beforeAutospacing="0" w:after="0" w:afterAutospacing="0"/>
              <w:rPr>
                <w:rFonts w:ascii="Calibri" w:hAnsi="Calibri" w:cs="Calibri"/>
                <w:sz w:val="22"/>
                <w:szCs w:val="22"/>
              </w:rPr>
            </w:pPr>
          </w:p>
          <w:p w14:paraId="68A34B4A" w14:textId="77777777" w:rsidR="00B80849" w:rsidRDefault="00B80849" w:rsidP="0058555A">
            <w:pPr>
              <w:pStyle w:val="NormalWeb"/>
              <w:spacing w:before="0" w:beforeAutospacing="0" w:after="0" w:afterAutospacing="0"/>
              <w:rPr>
                <w:rFonts w:ascii="Calibri" w:hAnsi="Calibri" w:cs="Calibri"/>
                <w:sz w:val="22"/>
                <w:szCs w:val="22"/>
              </w:rPr>
            </w:pPr>
            <w:r>
              <w:rPr>
                <w:rFonts w:ascii="Calibri" w:hAnsi="Calibri" w:cs="Calibri"/>
                <w:sz w:val="22"/>
                <w:szCs w:val="22"/>
              </w:rPr>
              <w:t>Username:</w:t>
            </w:r>
          </w:p>
          <w:p w14:paraId="7D792639" w14:textId="212A2392" w:rsidR="00B80849" w:rsidRDefault="00B80849" w:rsidP="0058555A">
            <w:pPr>
              <w:pStyle w:val="NormalWeb"/>
              <w:spacing w:before="0" w:beforeAutospacing="0" w:after="0" w:afterAutospacing="0"/>
              <w:rPr>
                <w:rFonts w:ascii="Calibri" w:hAnsi="Calibri" w:cs="Calibri"/>
                <w:sz w:val="22"/>
                <w:szCs w:val="22"/>
              </w:rPr>
            </w:pPr>
          </w:p>
        </w:tc>
        <w:tc>
          <w:tcPr>
            <w:tcW w:w="4508" w:type="dxa"/>
          </w:tcPr>
          <w:p w14:paraId="10E58C25" w14:textId="77777777" w:rsidR="00B80849" w:rsidRDefault="00B80849" w:rsidP="0058555A">
            <w:pPr>
              <w:pStyle w:val="NormalWeb"/>
              <w:spacing w:before="0" w:beforeAutospacing="0" w:after="0" w:afterAutospacing="0"/>
              <w:rPr>
                <w:rFonts w:ascii="Calibri" w:hAnsi="Calibri" w:cs="Calibri"/>
                <w:sz w:val="22"/>
                <w:szCs w:val="22"/>
              </w:rPr>
            </w:pPr>
          </w:p>
          <w:p w14:paraId="58EBA067" w14:textId="77777777" w:rsidR="00B80849" w:rsidRDefault="00B80849" w:rsidP="005855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Password: </w:t>
            </w:r>
          </w:p>
          <w:p w14:paraId="2BBC602E" w14:textId="513E2A5A" w:rsidR="00B80849" w:rsidRDefault="00B80849" w:rsidP="0058555A">
            <w:pPr>
              <w:pStyle w:val="NormalWeb"/>
              <w:spacing w:before="0" w:beforeAutospacing="0" w:after="0" w:afterAutospacing="0"/>
              <w:rPr>
                <w:rFonts w:ascii="Calibri" w:hAnsi="Calibri" w:cs="Calibri"/>
                <w:sz w:val="22"/>
                <w:szCs w:val="22"/>
              </w:rPr>
            </w:pPr>
          </w:p>
        </w:tc>
      </w:tr>
    </w:tbl>
    <w:p w14:paraId="6A6CE27F" w14:textId="6C38DA9F" w:rsidR="00B80849" w:rsidRDefault="00B80849" w:rsidP="0058555A">
      <w:pPr>
        <w:pStyle w:val="NormalWeb"/>
        <w:spacing w:before="0" w:beforeAutospacing="0" w:after="0" w:afterAutospacing="0"/>
        <w:rPr>
          <w:rFonts w:ascii="Calibri" w:hAnsi="Calibri" w:cs="Calibri"/>
          <w:sz w:val="22"/>
          <w:szCs w:val="22"/>
        </w:rPr>
      </w:pPr>
    </w:p>
    <w:p w14:paraId="16FAB811" w14:textId="77777777" w:rsidR="0058555A" w:rsidRDefault="0058555A" w:rsidP="0058555A">
      <w:pPr>
        <w:pStyle w:val="NormalWeb"/>
        <w:spacing w:before="0" w:beforeAutospacing="0" w:after="0" w:afterAutospacing="0"/>
        <w:rPr>
          <w:rFonts w:ascii="Calibri" w:hAnsi="Calibri" w:cs="Calibri"/>
          <w:sz w:val="22"/>
          <w:szCs w:val="22"/>
        </w:rPr>
      </w:pPr>
    </w:p>
    <w:p w14:paraId="09B8E4BC" w14:textId="77777777" w:rsidR="002A0AAA" w:rsidRDefault="002A0AAA"/>
    <w:sectPr w:rsidR="002A0AAA" w:rsidSect="002C250F">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0000500000000000000"/>
    <w:charset w:val="00"/>
    <w:family w:val="auto"/>
    <w:pitch w:val="variable"/>
    <w:sig w:usb0="20000007"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04F"/>
    <w:multiLevelType w:val="hybridMultilevel"/>
    <w:tmpl w:val="3A5A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843F0"/>
    <w:multiLevelType w:val="hybridMultilevel"/>
    <w:tmpl w:val="394EE2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5A"/>
    <w:rsid w:val="000745A7"/>
    <w:rsid w:val="000758EE"/>
    <w:rsid w:val="001648A8"/>
    <w:rsid w:val="001E13F9"/>
    <w:rsid w:val="00290B18"/>
    <w:rsid w:val="002A0AAA"/>
    <w:rsid w:val="002A52C0"/>
    <w:rsid w:val="002C250F"/>
    <w:rsid w:val="0034796E"/>
    <w:rsid w:val="00385881"/>
    <w:rsid w:val="003D4DCB"/>
    <w:rsid w:val="00433FA4"/>
    <w:rsid w:val="0058555A"/>
    <w:rsid w:val="00616927"/>
    <w:rsid w:val="00657633"/>
    <w:rsid w:val="00664DE7"/>
    <w:rsid w:val="00682615"/>
    <w:rsid w:val="0071154D"/>
    <w:rsid w:val="0077594D"/>
    <w:rsid w:val="007D0B9C"/>
    <w:rsid w:val="007E2FB5"/>
    <w:rsid w:val="00801643"/>
    <w:rsid w:val="0080580F"/>
    <w:rsid w:val="008D7142"/>
    <w:rsid w:val="009C7227"/>
    <w:rsid w:val="00A85A24"/>
    <w:rsid w:val="00AF68F5"/>
    <w:rsid w:val="00B13FFF"/>
    <w:rsid w:val="00B515EA"/>
    <w:rsid w:val="00B80849"/>
    <w:rsid w:val="00BB0C96"/>
    <w:rsid w:val="00C411F6"/>
    <w:rsid w:val="00C63776"/>
    <w:rsid w:val="00E17A66"/>
    <w:rsid w:val="00EB1699"/>
    <w:rsid w:val="00EF22B9"/>
    <w:rsid w:val="00F849E7"/>
    <w:rsid w:val="00FA7BFF"/>
    <w:rsid w:val="497C7D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2022"/>
  <w15:chartTrackingRefBased/>
  <w15:docId w15:val="{5C5A0B1C-151B-424A-BEC2-ECDB26C5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881"/>
    <w:rPr>
      <w:rFonts w:ascii="Nunito" w:hAnsi="Nunito"/>
    </w:rPr>
  </w:style>
  <w:style w:type="paragraph" w:styleId="Heading1">
    <w:name w:val="heading 1"/>
    <w:basedOn w:val="Normal"/>
    <w:next w:val="Normal"/>
    <w:link w:val="Heading1Char"/>
    <w:autoRedefine/>
    <w:uiPriority w:val="9"/>
    <w:qFormat/>
    <w:rsid w:val="00FA7BFF"/>
    <w:pPr>
      <w:keepNext/>
      <w:keepLines/>
      <w:spacing w:before="320" w:after="0" w:line="240" w:lineRule="auto"/>
      <w:outlineLvl w:val="0"/>
    </w:pPr>
    <w:rPr>
      <w:rFonts w:eastAsiaTheme="majorEastAsia" w:cstheme="majorBidi"/>
      <w:color w:val="2F5496" w:themeColor="accent1" w:themeShade="BF"/>
      <w:sz w:val="30"/>
      <w:szCs w:val="30"/>
      <w:lang w:val="en-US" w:bidi="en-US"/>
    </w:rPr>
  </w:style>
  <w:style w:type="paragraph" w:styleId="Heading4">
    <w:name w:val="heading 4"/>
    <w:basedOn w:val="Normal"/>
    <w:next w:val="Normal"/>
    <w:link w:val="Heading4Char"/>
    <w:autoRedefine/>
    <w:uiPriority w:val="9"/>
    <w:unhideWhenUsed/>
    <w:qFormat/>
    <w:rsid w:val="00385881"/>
    <w:pPr>
      <w:keepNext/>
      <w:keepLines/>
      <w:spacing w:before="40" w:after="0"/>
      <w:outlineLvl w:val="3"/>
    </w:pPr>
    <w:rPr>
      <w:rFonts w:eastAsiaTheme="majorEastAsia" w:cstheme="majorBidi"/>
      <w:i/>
      <w:i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FF"/>
    <w:rPr>
      <w:rFonts w:ascii="Nunito" w:eastAsiaTheme="majorEastAsia" w:hAnsi="Nunito" w:cstheme="majorBidi"/>
      <w:color w:val="2F5496" w:themeColor="accent1" w:themeShade="BF"/>
      <w:sz w:val="30"/>
      <w:szCs w:val="30"/>
      <w:lang w:val="en-US" w:bidi="en-US"/>
    </w:rPr>
  </w:style>
  <w:style w:type="character" w:customStyle="1" w:styleId="Heading4Char">
    <w:name w:val="Heading 4 Char"/>
    <w:basedOn w:val="DefaultParagraphFont"/>
    <w:link w:val="Heading4"/>
    <w:uiPriority w:val="9"/>
    <w:rsid w:val="00385881"/>
    <w:rPr>
      <w:rFonts w:ascii="Nunito" w:eastAsiaTheme="majorEastAsia" w:hAnsi="Nunito" w:cstheme="majorBidi"/>
      <w:i/>
      <w:iCs/>
      <w:color w:val="7030A0"/>
    </w:rPr>
  </w:style>
  <w:style w:type="paragraph" w:styleId="NormalWeb">
    <w:name w:val="Normal (Web)"/>
    <w:basedOn w:val="Normal"/>
    <w:uiPriority w:val="99"/>
    <w:semiHidden/>
    <w:unhideWhenUsed/>
    <w:rsid w:val="00585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0">
    <w:name w:val="qowt-li-1_0"/>
    <w:basedOn w:val="Normal"/>
    <w:rsid w:val="00585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00">
    <w:name w:val="qowt-li-0_0"/>
    <w:basedOn w:val="Normal"/>
    <w:rsid w:val="00585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555A"/>
    <w:pPr>
      <w:ind w:left="720"/>
      <w:contextualSpacing/>
    </w:pPr>
  </w:style>
  <w:style w:type="table" w:styleId="TableGrid">
    <w:name w:val="Table Grid"/>
    <w:basedOn w:val="TableNormal"/>
    <w:uiPriority w:val="39"/>
    <w:rsid w:val="00B8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FB5"/>
    <w:rPr>
      <w:color w:val="0563C1" w:themeColor="hyperlink"/>
      <w:u w:val="single"/>
    </w:rPr>
  </w:style>
  <w:style w:type="character" w:styleId="UnresolvedMention">
    <w:name w:val="Unresolved Mention"/>
    <w:basedOn w:val="DefaultParagraphFont"/>
    <w:uiPriority w:val="99"/>
    <w:semiHidden/>
    <w:unhideWhenUsed/>
    <w:rsid w:val="007E2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346">
      <w:bodyDiv w:val="1"/>
      <w:marLeft w:val="0"/>
      <w:marRight w:val="0"/>
      <w:marTop w:val="0"/>
      <w:marBottom w:val="0"/>
      <w:divBdr>
        <w:top w:val="none" w:sz="0" w:space="0" w:color="auto"/>
        <w:left w:val="none" w:sz="0" w:space="0" w:color="auto"/>
        <w:bottom w:val="none" w:sz="0" w:space="0" w:color="auto"/>
        <w:right w:val="none" w:sz="0" w:space="0" w:color="auto"/>
      </w:divBdr>
      <w:divsChild>
        <w:div w:id="963392603">
          <w:marLeft w:val="0"/>
          <w:marRight w:val="0"/>
          <w:marTop w:val="0"/>
          <w:marBottom w:val="0"/>
          <w:divBdr>
            <w:top w:val="none" w:sz="0" w:space="0" w:color="auto"/>
            <w:left w:val="none" w:sz="0" w:space="0" w:color="auto"/>
            <w:bottom w:val="none" w:sz="0" w:space="0" w:color="auto"/>
            <w:right w:val="none" w:sz="0" w:space="0" w:color="auto"/>
          </w:divBdr>
          <w:divsChild>
            <w:div w:id="1227717418">
              <w:marLeft w:val="0"/>
              <w:marRight w:val="0"/>
              <w:marTop w:val="0"/>
              <w:marBottom w:val="0"/>
              <w:divBdr>
                <w:top w:val="none" w:sz="0" w:space="0" w:color="auto"/>
                <w:left w:val="none" w:sz="0" w:space="0" w:color="auto"/>
                <w:bottom w:val="none" w:sz="0" w:space="0" w:color="auto"/>
                <w:right w:val="none" w:sz="0" w:space="0" w:color="auto"/>
              </w:divBdr>
            </w:div>
          </w:divsChild>
        </w:div>
        <w:div w:id="1907106293">
          <w:marLeft w:val="0"/>
          <w:marRight w:val="0"/>
          <w:marTop w:val="0"/>
          <w:marBottom w:val="0"/>
          <w:divBdr>
            <w:top w:val="none" w:sz="0" w:space="0" w:color="auto"/>
            <w:left w:val="none" w:sz="0" w:space="0" w:color="auto"/>
            <w:bottom w:val="none" w:sz="0" w:space="0" w:color="auto"/>
            <w:right w:val="none" w:sz="0" w:space="0" w:color="auto"/>
          </w:divBdr>
          <w:divsChild>
            <w:div w:id="31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le-education.com/app-downloads/learn-with-emile-app-downlo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ello@emile-education.com" TargetMode="External"/><Relationship Id="rId4" Type="http://schemas.openxmlformats.org/officeDocument/2006/relationships/numbering" Target="numbering.xml"/><Relationship Id="rId9" Type="http://schemas.openxmlformats.org/officeDocument/2006/relationships/hyperlink" Target="https://web.emile-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130772A5EDD478037AD83B01C7056" ma:contentTypeVersion="11" ma:contentTypeDescription="Create a new document." ma:contentTypeScope="" ma:versionID="d58b1430d8785614d7da4c7c89a6677b">
  <xsd:schema xmlns:xsd="http://www.w3.org/2001/XMLSchema" xmlns:xs="http://www.w3.org/2001/XMLSchema" xmlns:p="http://schemas.microsoft.com/office/2006/metadata/properties" xmlns:ns3="2e7093a8-2777-4172-8000-a8b1f6aa4293" xmlns:ns4="938f5ce4-a2a3-40e9-a943-26739aeb5674" targetNamespace="http://schemas.microsoft.com/office/2006/metadata/properties" ma:root="true" ma:fieldsID="04971194362a70b236f9bdc47d7e1e24" ns3:_="" ns4:_="">
    <xsd:import namespace="2e7093a8-2777-4172-8000-a8b1f6aa4293"/>
    <xsd:import namespace="938f5ce4-a2a3-40e9-a943-26739aeb56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093a8-2777-4172-8000-a8b1f6aa4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f5ce4-a2a3-40e9-a943-26739aeb56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00E45-47C9-4BEC-9D8E-EDE771327B7E}">
  <ds:schemaRefs>
    <ds:schemaRef ds:uri="http://schemas.microsoft.com/sharepoint/v3/contenttype/forms"/>
  </ds:schemaRefs>
</ds:datastoreItem>
</file>

<file path=customXml/itemProps2.xml><?xml version="1.0" encoding="utf-8"?>
<ds:datastoreItem xmlns:ds="http://schemas.openxmlformats.org/officeDocument/2006/customXml" ds:itemID="{8FEB7B04-E54C-4B36-A888-8EEE715F0ADE}">
  <ds:schemaRefs>
    <ds:schemaRef ds:uri="2e7093a8-2777-4172-8000-a8b1f6aa42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38f5ce4-a2a3-40e9-a943-26739aeb5674"/>
    <ds:schemaRef ds:uri="http://www.w3.org/XML/1998/namespace"/>
  </ds:schemaRefs>
</ds:datastoreItem>
</file>

<file path=customXml/itemProps3.xml><?xml version="1.0" encoding="utf-8"?>
<ds:datastoreItem xmlns:ds="http://schemas.openxmlformats.org/officeDocument/2006/customXml" ds:itemID="{4B0182DD-6CA4-4872-A317-7F0AEBB29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093a8-2777-4172-8000-a8b1f6aa4293"/>
    <ds:schemaRef ds:uri="938f5ce4-a2a3-40e9-a943-26739aeb5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Jones</dc:creator>
  <cp:keywords/>
  <dc:description/>
  <cp:lastModifiedBy>Glen Jones</cp:lastModifiedBy>
  <cp:revision>2</cp:revision>
  <dcterms:created xsi:type="dcterms:W3CDTF">2019-09-30T19:40:00Z</dcterms:created>
  <dcterms:modified xsi:type="dcterms:W3CDTF">2019-09-30T19:40:00Z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0x0101005D0130772A5EDD478037AD83B01C7056</vt:lpwstr>
  </property>
</Properties>
</file>